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C8546" w14:textId="55261F20" w:rsidR="00AD13F7" w:rsidRPr="00801687" w:rsidRDefault="00D132B3" w:rsidP="00F456F3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Clean Slate Information</w:t>
      </w:r>
    </w:p>
    <w:p w14:paraId="29B15475" w14:textId="77777777" w:rsidR="00801687" w:rsidRDefault="00801687" w:rsidP="00405F29">
      <w:pPr>
        <w:jc w:val="center"/>
        <w:rPr>
          <w:sz w:val="28"/>
          <w:szCs w:val="28"/>
        </w:rPr>
      </w:pPr>
    </w:p>
    <w:p w14:paraId="702A1164" w14:textId="5630D03B" w:rsidR="00405F29" w:rsidRPr="00801687" w:rsidRDefault="00F456F3" w:rsidP="00405F29">
      <w:pPr>
        <w:jc w:val="center"/>
        <w:rPr>
          <w:sz w:val="28"/>
          <w:szCs w:val="28"/>
        </w:rPr>
      </w:pPr>
      <w:r w:rsidRPr="00801687">
        <w:rPr>
          <w:sz w:val="28"/>
          <w:szCs w:val="28"/>
        </w:rPr>
        <w:t xml:space="preserve">Individuals will </w:t>
      </w:r>
      <w:r w:rsidRPr="00801687">
        <w:rPr>
          <w:b/>
          <w:bCs/>
          <w:sz w:val="28"/>
          <w:szCs w:val="28"/>
        </w:rPr>
        <w:t>not</w:t>
      </w:r>
      <w:r w:rsidRPr="00801687">
        <w:rPr>
          <w:sz w:val="28"/>
          <w:szCs w:val="28"/>
        </w:rPr>
        <w:t xml:space="preserve"> be notified when their conviction(s) are automatically set aside.</w:t>
      </w:r>
      <w:r w:rsidR="00405F29" w:rsidRPr="00801687">
        <w:rPr>
          <w:sz w:val="28"/>
          <w:szCs w:val="28"/>
        </w:rPr>
        <w:t xml:space="preserve"> Individuals may confirm whether their conviction has been set aside using ICHAT or requesting a personal record review through MSP.</w:t>
      </w:r>
    </w:p>
    <w:p w14:paraId="38A3D372" w14:textId="7FF3834B" w:rsidR="00405F29" w:rsidRPr="00801687" w:rsidRDefault="00405F29" w:rsidP="00405F29">
      <w:pPr>
        <w:jc w:val="center"/>
        <w:rPr>
          <w:sz w:val="28"/>
          <w:szCs w:val="28"/>
        </w:rPr>
      </w:pPr>
    </w:p>
    <w:p w14:paraId="3C00D978" w14:textId="571C2806" w:rsidR="00405F29" w:rsidRPr="00801687" w:rsidRDefault="00405F29" w:rsidP="00405F29">
      <w:pPr>
        <w:rPr>
          <w:sz w:val="28"/>
          <w:szCs w:val="28"/>
        </w:rPr>
      </w:pPr>
      <w:r w:rsidRPr="00801687">
        <w:rPr>
          <w:b/>
          <w:bCs/>
          <w:sz w:val="28"/>
          <w:szCs w:val="28"/>
        </w:rPr>
        <w:t>ICHAT:</w:t>
      </w:r>
      <w:r w:rsidRPr="00801687">
        <w:rPr>
          <w:sz w:val="28"/>
          <w:szCs w:val="28"/>
        </w:rPr>
        <w:t xml:space="preserve"> </w:t>
      </w:r>
      <w:hyperlink r:id="rId7" w:history="1">
        <w:r w:rsidR="000A3549" w:rsidRPr="00801687">
          <w:rPr>
            <w:rStyle w:val="Hyperlink"/>
            <w:sz w:val="28"/>
            <w:szCs w:val="28"/>
          </w:rPr>
          <w:t>https://apps.michigan.gov/</w:t>
        </w:r>
      </w:hyperlink>
    </w:p>
    <w:p w14:paraId="3B3F63C8" w14:textId="31BB3D02" w:rsidR="000A3549" w:rsidRPr="00801687" w:rsidRDefault="000A3549" w:rsidP="00405F29">
      <w:pPr>
        <w:rPr>
          <w:b/>
          <w:bCs/>
          <w:sz w:val="28"/>
          <w:szCs w:val="28"/>
        </w:rPr>
      </w:pPr>
      <w:r w:rsidRPr="00801687">
        <w:rPr>
          <w:sz w:val="28"/>
          <w:szCs w:val="28"/>
        </w:rPr>
        <w:t xml:space="preserve">According to MSP, Running an ICHAT report costs $10.00 per search. An individual running a criminal history record in ICHAT will only have access to public records-they are </w:t>
      </w:r>
      <w:r w:rsidRPr="00801687">
        <w:rPr>
          <w:b/>
          <w:bCs/>
          <w:sz w:val="28"/>
          <w:szCs w:val="28"/>
        </w:rPr>
        <w:t>unable to view or access set aside convictions.</w:t>
      </w:r>
    </w:p>
    <w:p w14:paraId="772055B5" w14:textId="2E84F4BF" w:rsidR="000A3549" w:rsidRPr="00801687" w:rsidRDefault="000A3549" w:rsidP="00405F29">
      <w:pPr>
        <w:rPr>
          <w:sz w:val="28"/>
          <w:szCs w:val="28"/>
        </w:rPr>
      </w:pPr>
    </w:p>
    <w:p w14:paraId="3DADFDC2" w14:textId="51CC10E0" w:rsidR="000A3549" w:rsidRPr="00801687" w:rsidRDefault="000A3549" w:rsidP="00405F29">
      <w:pPr>
        <w:rPr>
          <w:sz w:val="28"/>
          <w:szCs w:val="28"/>
        </w:rPr>
      </w:pPr>
      <w:r w:rsidRPr="00801687">
        <w:rPr>
          <w:b/>
          <w:bCs/>
          <w:sz w:val="28"/>
          <w:szCs w:val="28"/>
        </w:rPr>
        <w:t>Personal Record Review:</w:t>
      </w:r>
      <w:r w:rsidRPr="00801687">
        <w:rPr>
          <w:sz w:val="28"/>
          <w:szCs w:val="28"/>
        </w:rPr>
        <w:t xml:space="preserve"> </w:t>
      </w:r>
      <w:hyperlink r:id="rId8" w:history="1">
        <w:r w:rsidRPr="00801687">
          <w:rPr>
            <w:rStyle w:val="Hyperlink"/>
            <w:sz w:val="28"/>
            <w:szCs w:val="28"/>
          </w:rPr>
          <w:t>https://www.michigan.gov/msp/services/chr/search-expunge-modify-or-update-criminal-history-records</w:t>
        </w:r>
      </w:hyperlink>
    </w:p>
    <w:p w14:paraId="27BC4729" w14:textId="76AE69FF" w:rsidR="000A3549" w:rsidRPr="00801687" w:rsidRDefault="000A3549" w:rsidP="00405F29">
      <w:pPr>
        <w:rPr>
          <w:b/>
          <w:bCs/>
          <w:sz w:val="28"/>
          <w:szCs w:val="28"/>
        </w:rPr>
      </w:pPr>
      <w:r w:rsidRPr="00801687">
        <w:rPr>
          <w:sz w:val="28"/>
          <w:szCs w:val="28"/>
        </w:rPr>
        <w:t xml:space="preserve">According to MSP, a personal record review requires the submission of fingerprints and a $30.00 processing fee but will include a complete criminal history record </w:t>
      </w:r>
      <w:r w:rsidRPr="00801687">
        <w:rPr>
          <w:b/>
          <w:bCs/>
          <w:sz w:val="28"/>
          <w:szCs w:val="28"/>
        </w:rPr>
        <w:t>including both public and nonpublic convictions.</w:t>
      </w:r>
    </w:p>
    <w:p w14:paraId="1C25498F" w14:textId="5D83B868" w:rsidR="000A3549" w:rsidRPr="00801687" w:rsidRDefault="000A3549" w:rsidP="00405F29">
      <w:pPr>
        <w:rPr>
          <w:b/>
          <w:bCs/>
          <w:sz w:val="28"/>
          <w:szCs w:val="28"/>
        </w:rPr>
      </w:pPr>
    </w:p>
    <w:p w14:paraId="2146563C" w14:textId="676042A3" w:rsidR="000A3549" w:rsidRPr="00801687" w:rsidRDefault="003E5DB5" w:rsidP="00405F29">
      <w:pPr>
        <w:rPr>
          <w:sz w:val="28"/>
          <w:szCs w:val="28"/>
        </w:rPr>
      </w:pPr>
      <w:r w:rsidRPr="00801687">
        <w:rPr>
          <w:sz w:val="28"/>
          <w:szCs w:val="28"/>
        </w:rPr>
        <w:t xml:space="preserve">If you believe a conviction should have been automatically set aside, but it is still publicly available on ICHAT, the individual needs to contact the MSP at </w:t>
      </w:r>
      <w:hyperlink r:id="rId9" w:history="1">
        <w:r w:rsidRPr="00801687">
          <w:rPr>
            <w:rStyle w:val="Hyperlink"/>
            <w:sz w:val="28"/>
            <w:szCs w:val="28"/>
          </w:rPr>
          <w:t>MSP-CRD-CSAAUTOMATIC@michigan.gov</w:t>
        </w:r>
      </w:hyperlink>
      <w:r w:rsidRPr="00801687">
        <w:rPr>
          <w:sz w:val="28"/>
          <w:szCs w:val="28"/>
        </w:rPr>
        <w:t xml:space="preserve">. </w:t>
      </w:r>
    </w:p>
    <w:p w14:paraId="72E96697" w14:textId="7F11A6F6" w:rsidR="00801687" w:rsidRPr="00801687" w:rsidRDefault="00801687" w:rsidP="00405F29">
      <w:pPr>
        <w:rPr>
          <w:sz w:val="28"/>
          <w:szCs w:val="28"/>
        </w:rPr>
      </w:pPr>
    </w:p>
    <w:p w14:paraId="34FAF882" w14:textId="3FEB27FB" w:rsidR="00801687" w:rsidRPr="00801687" w:rsidRDefault="00801687" w:rsidP="00405F29">
      <w:pPr>
        <w:rPr>
          <w:sz w:val="28"/>
          <w:szCs w:val="28"/>
        </w:rPr>
      </w:pPr>
      <w:r w:rsidRPr="00801687">
        <w:rPr>
          <w:sz w:val="28"/>
          <w:szCs w:val="28"/>
        </w:rPr>
        <w:lastRenderedPageBreak/>
        <w:t xml:space="preserve">For information regarding the new </w:t>
      </w:r>
      <w:r w:rsidR="00884AA7">
        <w:rPr>
          <w:sz w:val="28"/>
          <w:szCs w:val="28"/>
        </w:rPr>
        <w:t>“Clean Slate”</w:t>
      </w:r>
      <w:r w:rsidRPr="00801687">
        <w:rPr>
          <w:sz w:val="28"/>
          <w:szCs w:val="28"/>
        </w:rPr>
        <w:t xml:space="preserve"> laws</w:t>
      </w:r>
      <w:r w:rsidR="00884AA7">
        <w:rPr>
          <w:sz w:val="28"/>
          <w:szCs w:val="28"/>
        </w:rPr>
        <w:t xml:space="preserve">, </w:t>
      </w:r>
      <w:r w:rsidRPr="00801687">
        <w:rPr>
          <w:sz w:val="28"/>
          <w:szCs w:val="28"/>
        </w:rPr>
        <w:t>visit</w:t>
      </w:r>
      <w:r w:rsidR="00884AA7">
        <w:rPr>
          <w:sz w:val="28"/>
          <w:szCs w:val="28"/>
        </w:rPr>
        <w:t>:</w:t>
      </w:r>
      <w:r w:rsidRPr="00801687">
        <w:rPr>
          <w:sz w:val="28"/>
          <w:szCs w:val="28"/>
        </w:rPr>
        <w:t xml:space="preserve"> </w:t>
      </w:r>
      <w:hyperlink r:id="rId10" w:history="1">
        <w:r w:rsidRPr="00801687">
          <w:rPr>
            <w:rStyle w:val="Hyperlink"/>
            <w:sz w:val="28"/>
            <w:szCs w:val="28"/>
          </w:rPr>
          <w:t>https://www.michigan.gov/ag/initiatives/expungement-assistance/expunging-convictions-2023-and-forward</w:t>
        </w:r>
      </w:hyperlink>
    </w:p>
    <w:p w14:paraId="51D5D95A" w14:textId="60D256D2" w:rsidR="00801687" w:rsidRPr="00801687" w:rsidRDefault="00884AA7" w:rsidP="00405F2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801687" w:rsidRPr="00801687">
        <w:rPr>
          <w:sz w:val="28"/>
          <w:szCs w:val="28"/>
        </w:rPr>
        <w:t>r</w:t>
      </w:r>
    </w:p>
    <w:p w14:paraId="428EAA87" w14:textId="06D6665D" w:rsidR="00801687" w:rsidRPr="00801687" w:rsidRDefault="00E36BB9" w:rsidP="00405F29">
      <w:pPr>
        <w:rPr>
          <w:sz w:val="28"/>
          <w:szCs w:val="28"/>
        </w:rPr>
      </w:pPr>
      <w:hyperlink r:id="rId11" w:history="1">
        <w:r w:rsidR="00801687" w:rsidRPr="00801687">
          <w:rPr>
            <w:rStyle w:val="Hyperlink"/>
            <w:sz w:val="28"/>
            <w:szCs w:val="28"/>
          </w:rPr>
          <w:t>https://www.michigan.gov/ag/initiatives/expungement-assistance/expunging-convictions-2023-and-forward</w:t>
        </w:r>
      </w:hyperlink>
    </w:p>
    <w:p w14:paraId="520F2C80" w14:textId="77777777" w:rsidR="00801687" w:rsidRPr="000A3549" w:rsidRDefault="00801687" w:rsidP="00405F29">
      <w:pPr>
        <w:rPr>
          <w:sz w:val="24"/>
          <w:szCs w:val="24"/>
        </w:rPr>
      </w:pPr>
    </w:p>
    <w:sectPr w:rsidR="00801687" w:rsidRPr="000A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NzQxMzM3s7A0NDJU0lEKTi0uzszPAykwrAUA8gEIUywAAAA="/>
  </w:docVars>
  <w:rsids>
    <w:rsidRoot w:val="00F456F3"/>
    <w:rsid w:val="000A3549"/>
    <w:rsid w:val="00344116"/>
    <w:rsid w:val="003E5DB5"/>
    <w:rsid w:val="00405F29"/>
    <w:rsid w:val="00801687"/>
    <w:rsid w:val="00884AA7"/>
    <w:rsid w:val="00A477E4"/>
    <w:rsid w:val="00AD13F7"/>
    <w:rsid w:val="00D132B3"/>
    <w:rsid w:val="00E36BB9"/>
    <w:rsid w:val="00F4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BEC3"/>
  <w15:chartTrackingRefBased/>
  <w15:docId w15:val="{BDFCC486-E10E-42A8-B04B-63281625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5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5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sp/services/chr/search-expunge-modify-or-update-criminal-history-record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apps.michigan.gov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chigan.gov/ag/initiatives/expungement-assistance/expunging-convictions-2023-and-forwar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ichigan.gov/ag/initiatives/expungement-assistance/expunging-convictions-2023-and-forward" TargetMode="External"/><Relationship Id="rId4" Type="http://schemas.openxmlformats.org/officeDocument/2006/relationships/styles" Target="styles.xml"/><Relationship Id="rId9" Type="http://schemas.openxmlformats.org/officeDocument/2006/relationships/hyperlink" Target="mailto:MSP-CRD-CSAAUTOMATIC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67AC980840A4FAFDAA1D8E585CF2E" ma:contentTypeVersion="9" ma:contentTypeDescription="Create a new document." ma:contentTypeScope="" ma:versionID="b66828169c25e1acdec93bc37bee4dfa">
  <xsd:schema xmlns:xsd="http://www.w3.org/2001/XMLSchema" xmlns:xs="http://www.w3.org/2001/XMLSchema" xmlns:p="http://schemas.microsoft.com/office/2006/metadata/properties" xmlns:ns3="2284baea-40b9-42d1-8e18-fe7fabc48992" xmlns:ns4="33464432-d158-4033-9569-eb7c3179d278" targetNamespace="http://schemas.microsoft.com/office/2006/metadata/properties" ma:root="true" ma:fieldsID="0ec67221068443e4c8b7618dd0da2417" ns3:_="" ns4:_="">
    <xsd:import namespace="2284baea-40b9-42d1-8e18-fe7fabc48992"/>
    <xsd:import namespace="33464432-d158-4033-9569-eb7c3179d2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4baea-40b9-42d1-8e18-fe7fabc489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64432-d158-4033-9569-eb7c3179d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0D33F-C677-46DC-96BD-A50298AEF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4baea-40b9-42d1-8e18-fe7fabc48992"/>
    <ds:schemaRef ds:uri="33464432-d158-4033-9569-eb7c3179d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A7FAC-1679-458A-B9AE-6B7007525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C2C68-118E-495D-9596-6215DC49EC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Krohn</dc:creator>
  <cp:keywords/>
  <dc:description/>
  <cp:lastModifiedBy>Christina Chartier</cp:lastModifiedBy>
  <cp:revision>2</cp:revision>
  <cp:lastPrinted>2023-04-26T13:17:00Z</cp:lastPrinted>
  <dcterms:created xsi:type="dcterms:W3CDTF">2023-04-26T13:27:00Z</dcterms:created>
  <dcterms:modified xsi:type="dcterms:W3CDTF">2023-04-26T13:27:00Z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0x010100D5D67AC980840A4FAFDAA1D8E585CF2E</vt:lpwstr>
  </property>
</Properties>
</file>